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On March 30, 2017 I observed trash scattered in between the New River and Pat Williams. As I walked towards the river I observed something unusual, and I also found a black like substance  next to the riverbank. As it occurred to me my curiosity got the best of me, so I decided to take a look and poke at it. To  conclude, the riverbank is disgusting and people should be aware that the river leads to the salton sea.   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